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AA" w:rsidRDefault="008B6DAA" w:rsidP="008B6DAA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4626610</wp:posOffset>
            </wp:positionH>
            <wp:positionV relativeFrom="paragraph">
              <wp:posOffset>114300</wp:posOffset>
            </wp:positionV>
            <wp:extent cx="1447619" cy="857143"/>
            <wp:effectExtent l="0" t="0" r="63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rs-Trust-Hillingdon---Colour- tiny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619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-247650</wp:posOffset>
            </wp:positionV>
            <wp:extent cx="1656715" cy="95475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83" cy="96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DAA" w:rsidRDefault="008B6DAA" w:rsidP="008B6DAA">
      <w:pPr>
        <w:tabs>
          <w:tab w:val="left" w:pos="4335"/>
        </w:tabs>
        <w:spacing w:after="0" w:line="240" w:lineRule="auto"/>
        <w:ind w:left="54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         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w</w:t>
      </w:r>
      <w:r w:rsidRPr="008B6DA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 xml:space="preserve">orking in partnership with: </w:t>
      </w:r>
    </w:p>
    <w:p w:rsidR="008B6DAA" w:rsidRDefault="008B6DAA" w:rsidP="008B6DAA">
      <w:pPr>
        <w:tabs>
          <w:tab w:val="left" w:pos="4335"/>
        </w:tabs>
        <w:spacing w:after="0" w:line="240" w:lineRule="auto"/>
        <w:ind w:left="54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8B6DAA" w:rsidRDefault="008B6DAA" w:rsidP="00056DEF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8B6DAA" w:rsidRDefault="008B6DAA" w:rsidP="00056DEF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8B6DAA" w:rsidRDefault="008B6DAA" w:rsidP="00056DEF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056DEF" w:rsidRPr="008B6DAA" w:rsidRDefault="008B6DAA" w:rsidP="00056DEF">
      <w:pPr>
        <w:spacing w:after="0" w:line="240" w:lineRule="auto"/>
        <w:ind w:left="540"/>
        <w:rPr>
          <w:rFonts w:ascii="Arial" w:eastAsia="Times New Roman" w:hAnsi="Arial" w:cs="Arial"/>
          <w:color w:val="002060"/>
          <w:sz w:val="28"/>
          <w:szCs w:val="28"/>
          <w:lang w:eastAsia="en-GB"/>
        </w:rPr>
      </w:pPr>
      <w:bookmarkStart w:id="0" w:name="_GoBack"/>
      <w:r w:rsidRPr="008B6DA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Are you a c</w:t>
      </w:r>
      <w:r w:rsidR="00056DEF" w:rsidRPr="008B6DA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 xml:space="preserve">arer? </w:t>
      </w:r>
    </w:p>
    <w:p w:rsidR="00056DEF" w:rsidRPr="008B6DAA" w:rsidRDefault="00056DEF" w:rsidP="008B6DAA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provide unpaid help or support to a relative, partner, friend or neighbour who could not manage without you, then you are a carer.</w:t>
      </w:r>
    </w:p>
    <w:p w:rsidR="00056DEF" w:rsidRPr="008B6DAA" w:rsidRDefault="008B6DAA" w:rsidP="008B6DAA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Recognising you are a c</w:t>
      </w:r>
      <w:r w:rsidR="00056DEF"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arer can be the first step to getting the help and support you may need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your caring role. </w:t>
      </w:r>
      <w:r w:rsidR="00056DEF"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8B6DAA" w:rsidRDefault="00056DEF" w:rsidP="008B6DAA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Firstly, we recommend to patients that are carers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any age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inform your GP as soon as possible.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Support is available throughout the life course for carers from 5 years upwards. </w:t>
      </w:r>
    </w:p>
    <w:p w:rsidR="00056DEF" w:rsidRPr="008B6DAA" w:rsidRDefault="00056DEF" w:rsidP="008B6DAA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Your GP practice will do their best to be flexible with appointment times to accommodate your caring situation. They can also provide health checks to make sure you are f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 and healthy and not neglecting your own health because of your caring duties, which is sadly all too common. 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056DEF" w:rsidRPr="00FF2B59" w:rsidRDefault="00056DEF" w:rsidP="00FF2B59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hilst caring for a loved one can be rewarding, w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also 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understand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FF2B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many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challenges </w:t>
      </w:r>
      <w:r w:rsidR="00DA092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</w:t>
      </w:r>
      <w:r w:rsidR="00DA092A"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being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carer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can bring. </w:t>
      </w:r>
      <w:r w:rsidR="00FF2B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However, there is advice and support available so we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recommend you register with </w:t>
      </w:r>
      <w:r w:rsidR="00FF2B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your local Carers’ Centre, </w:t>
      </w:r>
      <w:hyperlink r:id="rId9" w:history="1">
        <w:r w:rsidRPr="008B6DAA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Carers Trust Hillingdon</w:t>
        </w:r>
      </w:hyperlink>
      <w:r w:rsidR="00FF2B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who is a n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ational Network Partner of </w:t>
      </w:r>
      <w:hyperlink r:id="rId10" w:history="1">
        <w:r w:rsidRPr="008B6DAA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en-GB"/>
          </w:rPr>
          <w:t>Carers Trust</w:t>
        </w:r>
      </w:hyperlink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an organisation that brings together carers services from across the UK.    </w:t>
      </w:r>
    </w:p>
    <w:p w:rsidR="00DA092A" w:rsidRPr="00DA092A" w:rsidRDefault="00DA092A" w:rsidP="00FF2B59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color w:val="002060"/>
          <w:sz w:val="24"/>
          <w:szCs w:val="24"/>
          <w:lang w:eastAsia="en-GB"/>
        </w:rPr>
      </w:pPr>
    </w:p>
    <w:p w:rsidR="00056DEF" w:rsidRPr="00FF2B59" w:rsidRDefault="00056DEF" w:rsidP="00FF2B59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</w:pPr>
      <w:r w:rsidRPr="00FF2B59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Care</w:t>
      </w:r>
      <w:r w:rsidR="008B6DAA" w:rsidRPr="00FF2B59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r</w:t>
      </w:r>
      <w:r w:rsidRPr="00FF2B59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s Trust Hillingdon can offer:</w:t>
      </w:r>
    </w:p>
    <w:p w:rsidR="008B6DAA" w:rsidRPr="008B6DAA" w:rsidRDefault="008B6DAA" w:rsidP="00FF2B59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High Street Advice Centre opposite Tesco in Uxbridge</w:t>
      </w:r>
    </w:p>
    <w:p w:rsidR="00FF2B59" w:rsidRPr="00FF2B59" w:rsidRDefault="00FF2B59" w:rsidP="00FF2B59">
      <w:p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056DEF" w:rsidRDefault="00056DEF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sz w:val="24"/>
          <w:szCs w:val="24"/>
          <w:lang w:eastAsia="en-GB"/>
        </w:rPr>
        <w:t>Expert Welfare Benefit advice</w:t>
      </w:r>
      <w:r w:rsidR="00FF2B59">
        <w:rPr>
          <w:rFonts w:ascii="Arial" w:eastAsia="Times New Roman" w:hAnsi="Arial" w:cs="Arial"/>
          <w:sz w:val="24"/>
          <w:szCs w:val="24"/>
          <w:lang w:eastAsia="en-GB"/>
        </w:rPr>
        <w:t xml:space="preserve"> and help to claim carer-related benefit entitlements. This service is also offered in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 xml:space="preserve"> Urdu, Punjabi and</w:t>
      </w:r>
      <w:r w:rsidR="00FF2B59">
        <w:rPr>
          <w:rFonts w:ascii="Arial" w:eastAsia="Times New Roman" w:hAnsi="Arial" w:cs="Arial"/>
          <w:sz w:val="24"/>
          <w:szCs w:val="24"/>
          <w:lang w:eastAsia="en-GB"/>
        </w:rPr>
        <w:t xml:space="preserve"> Hindi </w:t>
      </w:r>
    </w:p>
    <w:p w:rsidR="00FF2B59" w:rsidRPr="00FF2B59" w:rsidRDefault="00FF2B59" w:rsidP="00FF2B59">
      <w:p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DA092A" w:rsidRDefault="00FF2B59" w:rsidP="00DA092A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Training for c</w:t>
      </w:r>
      <w:r w:rsidR="00056DEF" w:rsidRPr="008B6DAA">
        <w:rPr>
          <w:rFonts w:ascii="Arial" w:eastAsia="Times New Roman" w:hAnsi="Arial" w:cs="Arial"/>
          <w:sz w:val="24"/>
          <w:szCs w:val="24"/>
          <w:lang w:eastAsia="en-GB"/>
        </w:rPr>
        <w:t>arers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in some of the skills needed to care, 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>but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 xml:space="preserve">also </w:t>
      </w:r>
      <w:r>
        <w:rPr>
          <w:rFonts w:ascii="Arial" w:eastAsia="Times New Roman" w:hAnsi="Arial" w:cs="Arial"/>
          <w:sz w:val="24"/>
          <w:szCs w:val="24"/>
          <w:lang w:eastAsia="en-GB"/>
        </w:rPr>
        <w:t>for personal interests too. We know time for you is critical for your continued health and wellbeing</w:t>
      </w:r>
    </w:p>
    <w:p w:rsidR="00DA092A" w:rsidRPr="00DA092A" w:rsidRDefault="00DA092A" w:rsidP="00DA092A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DA092A" w:rsidRDefault="00DA092A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Book clubs, hobby groups, painting and craft groups and IT support sessions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Social opportunities, Carer Cafes across the borough and peer support groups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1:1</w:t>
      </w:r>
      <w:r w:rsidR="00056DEF" w:rsidRPr="00FF2B59">
        <w:rPr>
          <w:rFonts w:ascii="Arial" w:eastAsia="Times New Roman" w:hAnsi="Arial" w:cs="Arial"/>
          <w:sz w:val="24"/>
          <w:szCs w:val="24"/>
          <w:lang w:eastAsia="en-GB"/>
        </w:rPr>
        <w:t xml:space="preserve"> emotional support</w:t>
      </w:r>
      <w:r>
        <w:rPr>
          <w:rFonts w:ascii="Arial" w:eastAsia="Times New Roman" w:hAnsi="Arial" w:cs="Arial"/>
          <w:sz w:val="24"/>
          <w:szCs w:val="24"/>
          <w:lang w:eastAsia="en-GB"/>
        </w:rPr>
        <w:t>, counselling and psychotherapeutic support groups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programme of health and wellbeing activities including yoga, chair exercise, alternative therapies, mindfulness, regular Health MOT and Pamper days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Specialist mental health and dementia support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P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Help for young carers of all ages, including Clubs, school holiday activities, trips, weekends away, arts and sports activities and supported transition from school for 16-25 year old young adult carers</w:t>
      </w:r>
    </w:p>
    <w:p w:rsidR="00056DEF" w:rsidRPr="00DA092A" w:rsidRDefault="00056DEF" w:rsidP="00DA092A">
      <w:pPr>
        <w:spacing w:after="0" w:line="240" w:lineRule="auto"/>
        <w:ind w:left="540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056DEF" w:rsidRDefault="00056DEF" w:rsidP="00056DEF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sz w:val="24"/>
          <w:szCs w:val="24"/>
          <w:lang w:eastAsia="en-GB"/>
        </w:rPr>
        <w:t>Assistance in accessing care and support or referral to other services</w:t>
      </w:r>
    </w:p>
    <w:p w:rsidR="00DA092A" w:rsidRDefault="00DA092A" w:rsidP="00DA092A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DA092A" w:rsidRDefault="00DA092A" w:rsidP="00DA092A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</w:pPr>
      <w:r w:rsidRPr="00DA092A"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  <w:t>Please note that all services offered by Carers Trust Hillingdon</w:t>
      </w:r>
    </w:p>
    <w:p w:rsidR="00DA092A" w:rsidRPr="00DA092A" w:rsidRDefault="00DA092A" w:rsidP="00DA092A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</w:pPr>
      <w:r w:rsidRPr="00DA092A"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  <w:t xml:space="preserve"> are free of charge</w:t>
      </w:r>
    </w:p>
    <w:p w:rsidR="00DA092A" w:rsidRPr="00DA092A" w:rsidRDefault="00DA092A" w:rsidP="00DA0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DA092A" w:rsidRDefault="00DA092A" w:rsidP="00056DE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All you need to do to register is either pick up the phone and call the team on </w:t>
      </w:r>
    </w:p>
    <w:p w:rsidR="00DA092A" w:rsidRDefault="00DA092A" w:rsidP="00056DE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en-GB"/>
        </w:rPr>
      </w:pPr>
    </w:p>
    <w:p w:rsidR="00DA092A" w:rsidRDefault="00DA092A" w:rsidP="00DA092A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en-GB"/>
        </w:rPr>
      </w:pPr>
      <w:r w:rsidRPr="00DA092A">
        <w:rPr>
          <w:rFonts w:ascii="Arial" w:eastAsia="Times New Roman" w:hAnsi="Arial" w:cs="Arial"/>
          <w:b/>
          <w:color w:val="002060"/>
          <w:sz w:val="28"/>
          <w:szCs w:val="28"/>
          <w:lang w:eastAsia="en-GB"/>
        </w:rPr>
        <w:t>01895 811206</w:t>
      </w:r>
    </w:p>
    <w:p w:rsidR="00DA092A" w:rsidRPr="00DA092A" w:rsidRDefault="00DA092A" w:rsidP="00DA092A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eastAsia="en-GB"/>
        </w:rPr>
      </w:pPr>
    </w:p>
    <w:p w:rsidR="00DA092A" w:rsidRDefault="009B0A30" w:rsidP="00DA092A">
      <w:pPr>
        <w:spacing w:after="0" w:line="240" w:lineRule="auto"/>
        <w:ind w:left="540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Or f</w:t>
      </w:r>
      <w:r w:rsidR="00DA092A" w:rsidRPr="00DA092A">
        <w:rPr>
          <w:rFonts w:ascii="Arial" w:eastAsia="Times New Roman" w:hAnsi="Arial" w:cs="Arial"/>
          <w:sz w:val="24"/>
          <w:szCs w:val="24"/>
          <w:lang w:eastAsia="en-GB"/>
        </w:rPr>
        <w:t xml:space="preserve">or more information please visit </w:t>
      </w:r>
      <w:hyperlink r:id="rId11" w:history="1">
        <w:r w:rsidR="00DA092A" w:rsidRPr="00751C5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https://carerstrusthillingdon.org</w:t>
        </w:r>
      </w:hyperlink>
      <w:r w:rsidR="00DA092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DA092A" w:rsidRPr="00DA092A" w:rsidRDefault="00DA092A" w:rsidP="00DA092A">
      <w:pPr>
        <w:spacing w:after="0" w:line="240" w:lineRule="auto"/>
        <w:ind w:left="540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DA092A">
        <w:rPr>
          <w:rFonts w:ascii="Arial" w:eastAsia="Times New Roman" w:hAnsi="Arial" w:cs="Arial"/>
          <w:sz w:val="24"/>
          <w:szCs w:val="24"/>
          <w:lang w:eastAsia="en-GB"/>
        </w:rPr>
        <w:t xml:space="preserve">  where you can complete an online registration form </w:t>
      </w:r>
      <w:r>
        <w:rPr>
          <w:rFonts w:ascii="Arial" w:eastAsia="Times New Roman" w:hAnsi="Arial" w:cs="Arial"/>
          <w:sz w:val="24"/>
          <w:szCs w:val="24"/>
          <w:lang w:eastAsia="en-GB"/>
        </w:rPr>
        <w:t>if you prefer</w:t>
      </w:r>
    </w:p>
    <w:p w:rsidR="00056DEF" w:rsidRPr="008B6DAA" w:rsidRDefault="00056DEF" w:rsidP="00056DE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:rsidR="00056DEF" w:rsidRPr="00DA092A" w:rsidRDefault="00DA092A" w:rsidP="00DA092A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</w:pPr>
      <w:r w:rsidRPr="00DA092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NHS s</w:t>
      </w:r>
      <w:r w:rsidR="00056DEF" w:rsidRPr="00DA092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upport</w:t>
      </w:r>
    </w:p>
    <w:p w:rsidR="00DA092A" w:rsidRPr="00DA092A" w:rsidRDefault="00DA092A" w:rsidP="00DA092A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2060"/>
          <w:sz w:val="24"/>
          <w:szCs w:val="24"/>
          <w:lang w:eastAsia="en-GB"/>
        </w:rPr>
      </w:pPr>
    </w:p>
    <w:p w:rsidR="00056DEF" w:rsidRPr="008B6DAA" w:rsidRDefault="009B0A30" w:rsidP="00DA092A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There is 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 xml:space="preserve">also </w:t>
      </w:r>
      <w:r w:rsidR="00056DEF" w:rsidRPr="008B6DAA">
        <w:rPr>
          <w:rFonts w:ascii="Arial" w:eastAsia="Times New Roman" w:hAnsi="Arial" w:cs="Arial"/>
          <w:sz w:val="24"/>
          <w:szCs w:val="24"/>
          <w:lang w:eastAsia="en-GB"/>
        </w:rPr>
        <w:t xml:space="preserve">wealth of information and 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>support on the NHS Website for c</w:t>
      </w:r>
      <w:r w:rsidR="00056DEF" w:rsidRPr="008B6DAA">
        <w:rPr>
          <w:rFonts w:ascii="Arial" w:eastAsia="Times New Roman" w:hAnsi="Arial" w:cs="Arial"/>
          <w:sz w:val="24"/>
          <w:szCs w:val="24"/>
          <w:lang w:eastAsia="en-GB"/>
        </w:rPr>
        <w:t xml:space="preserve">arers, see below for links into the NHS site that we hope you will find useful. </w:t>
      </w:r>
    </w:p>
    <w:p w:rsidR="00056DEF" w:rsidRPr="008B6DAA" w:rsidRDefault="00056DEF" w:rsidP="00056DE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4537"/>
        <w:gridCol w:w="4536"/>
      </w:tblGrid>
      <w:tr w:rsidR="00056DEF" w:rsidRPr="008B6DAA" w:rsidTr="00DA092A">
        <w:tc>
          <w:tcPr>
            <w:tcW w:w="4537" w:type="dxa"/>
          </w:tcPr>
          <w:p w:rsidR="00DA092A" w:rsidRPr="00DA092A" w:rsidRDefault="00056DEF" w:rsidP="007C54F6">
            <w:pPr>
              <w:spacing w:before="140" w:after="14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GB"/>
              </w:rPr>
            </w:pPr>
            <w:r w:rsidRPr="00DA092A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GB"/>
              </w:rPr>
              <w:t>Carer Support</w:t>
            </w:r>
          </w:p>
          <w:p w:rsidR="007C54F6" w:rsidRPr="008B6DAA" w:rsidRDefault="00964E04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2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A guide to care and support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Information for carers and people who have care &amp; support needs.</w:t>
            </w:r>
          </w:p>
          <w:p w:rsidR="007C54F6" w:rsidRPr="008B6DAA" w:rsidRDefault="00964E04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3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Support and benefits for carers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Caring for someone can be a full-time job - find out about accessing breaks and respite care.</w:t>
            </w:r>
          </w:p>
          <w:p w:rsidR="007C54F6" w:rsidRPr="008B6DAA" w:rsidRDefault="00964E04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4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Taking a break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Caring for someone can be a full-time job - find out about accessing breaks and respite care.</w:t>
            </w:r>
          </w:p>
          <w:p w:rsidR="007C54F6" w:rsidRPr="008B6DAA" w:rsidRDefault="00964E04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5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en-GB"/>
                </w:rPr>
                <w:t>Work and Disability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br/>
            </w:r>
            <w:r w:rsidR="00056DEF" w:rsidRPr="008B6DA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Guidance, support and help with employment issues.</w:t>
            </w:r>
          </w:p>
          <w:p w:rsidR="00056DEF" w:rsidRPr="008B6DAA" w:rsidRDefault="00964E04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6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en-GB"/>
                </w:rPr>
                <w:t>Being a Young carer</w:t>
              </w:r>
            </w:hyperlink>
          </w:p>
          <w:p w:rsidR="00056DEF" w:rsidRPr="008B6DAA" w:rsidRDefault="00056DEF" w:rsidP="007C54F6">
            <w:pPr>
              <w:spacing w:after="140"/>
              <w:ind w:left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6DA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Advice for carers 18 or under and their entitlement to support</w:t>
            </w:r>
          </w:p>
          <w:p w:rsidR="00056DEF" w:rsidRPr="008B6DAA" w:rsidRDefault="00056DEF" w:rsidP="00056DE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</w:tcPr>
          <w:p w:rsidR="00DA092A" w:rsidRPr="00DA092A" w:rsidRDefault="00056DEF" w:rsidP="007C54F6">
            <w:pPr>
              <w:spacing w:before="140" w:after="14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GB"/>
              </w:rPr>
            </w:pPr>
            <w:r w:rsidRPr="00DA092A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GB"/>
              </w:rPr>
              <w:t>Finance and Law</w:t>
            </w:r>
          </w:p>
          <w:p w:rsidR="00056DEF" w:rsidRPr="008B6DAA" w:rsidRDefault="00964E04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17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Benefits for carers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Directing carers to the benefits that can help them in their caring role</w:t>
            </w:r>
          </w:p>
          <w:p w:rsidR="00056DEF" w:rsidRPr="008B6DAA" w:rsidRDefault="00964E04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18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Benefits for the under-65s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Advice and information on helping the person you look after get the benefits that they are entitled to. </w:t>
            </w:r>
          </w:p>
          <w:p w:rsidR="00056DEF" w:rsidRPr="008B6DAA" w:rsidRDefault="00964E04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19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Benefits for the over-65s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Advice and information on financial support for older people with a disability or illness.</w:t>
            </w:r>
          </w:p>
          <w:p w:rsidR="00056DEF" w:rsidRPr="008B6DAA" w:rsidRDefault="00964E04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20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Carer's Assessment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How your benefits maybe affected after the death of the person you look after and what happens to their benefits</w:t>
            </w:r>
          </w:p>
          <w:p w:rsidR="00056DEF" w:rsidRPr="00DA092A" w:rsidRDefault="00964E04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21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Other benefits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Advice for carers and the people they are looking after on claiming a whole host of other benefits unrelated to their disability or caring.</w:t>
            </w:r>
          </w:p>
          <w:p w:rsidR="00DA092A" w:rsidRPr="008B6DAA" w:rsidRDefault="00DA092A" w:rsidP="00DA092A">
            <w:pPr>
              <w:pStyle w:val="ListParagraph"/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</w:p>
        </w:tc>
      </w:tr>
      <w:bookmarkEnd w:id="0"/>
    </w:tbl>
    <w:p w:rsidR="00F10898" w:rsidRPr="00C12F53" w:rsidRDefault="00964E04" w:rsidP="00C12F5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sectPr w:rsidR="00F10898" w:rsidRPr="00C12F5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04" w:rsidRDefault="00964E04">
      <w:pPr>
        <w:spacing w:after="0" w:line="240" w:lineRule="auto"/>
      </w:pPr>
    </w:p>
  </w:endnote>
  <w:endnote w:type="continuationSeparator" w:id="0">
    <w:p w:rsidR="00964E04" w:rsidRDefault="00964E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AB" w:rsidRDefault="00F03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AB" w:rsidRDefault="00F031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AB" w:rsidRDefault="00F03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04" w:rsidRDefault="00964E04">
      <w:pPr>
        <w:spacing w:after="0" w:line="240" w:lineRule="auto"/>
      </w:pPr>
    </w:p>
  </w:footnote>
  <w:footnote w:type="continuationSeparator" w:id="0">
    <w:p w:rsidR="00964E04" w:rsidRDefault="00964E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AB" w:rsidRDefault="00F03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AB" w:rsidRDefault="00F031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AB" w:rsidRDefault="00F03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F6C"/>
    <w:multiLevelType w:val="multilevel"/>
    <w:tmpl w:val="994EB7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9267107"/>
    <w:multiLevelType w:val="multilevel"/>
    <w:tmpl w:val="AFACC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01F0F46"/>
    <w:multiLevelType w:val="hybridMultilevel"/>
    <w:tmpl w:val="3F74A4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65D"/>
    <w:multiLevelType w:val="multilevel"/>
    <w:tmpl w:val="F0A8F0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99B7DC3"/>
    <w:multiLevelType w:val="hybridMultilevel"/>
    <w:tmpl w:val="C79412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5171D"/>
    <w:multiLevelType w:val="multilevel"/>
    <w:tmpl w:val="AEBC0B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62C680F"/>
    <w:multiLevelType w:val="multilevel"/>
    <w:tmpl w:val="ADD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197E47"/>
    <w:multiLevelType w:val="multilevel"/>
    <w:tmpl w:val="963CEC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EF"/>
    <w:rsid w:val="00056DEF"/>
    <w:rsid w:val="007479A3"/>
    <w:rsid w:val="00787C04"/>
    <w:rsid w:val="007C54F6"/>
    <w:rsid w:val="008B6DAA"/>
    <w:rsid w:val="00964E04"/>
    <w:rsid w:val="009B0A30"/>
    <w:rsid w:val="00C12F53"/>
    <w:rsid w:val="00D41BCD"/>
    <w:rsid w:val="00DA092A"/>
    <w:rsid w:val="00F031AB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22505-0AAD-4F64-BF4B-9AF4D663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6DEF"/>
    <w:rPr>
      <w:color w:val="0000FF"/>
      <w:u w:val="single"/>
    </w:rPr>
  </w:style>
  <w:style w:type="table" w:styleId="TableGrid">
    <w:name w:val="Table Grid"/>
    <w:basedOn w:val="TableNormal"/>
    <w:uiPriority w:val="39"/>
    <w:rsid w:val="0005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D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2F5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3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AB"/>
  </w:style>
  <w:style w:type="paragraph" w:styleId="Footer">
    <w:name w:val="footer"/>
    <w:basedOn w:val="Normal"/>
    <w:link w:val="FooterChar"/>
    <w:uiPriority w:val="99"/>
    <w:unhideWhenUsed/>
    <w:rsid w:val="00F03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hs.uk/conditions/social-care-and-support-guide/support-and-benefits-for-carers/" TargetMode="External"/><Relationship Id="rId18" Type="http://schemas.openxmlformats.org/officeDocument/2006/relationships/hyperlink" Target="https://www.nhs.uk/conditions/social-care-and-support-guide/money-work-and-benefits/benefits-for-under-65s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nhs.uk/conditions/social-care-and-support-guide/money-work-and-benefit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nhs.uk/conditions/social-care-and-support-guide/introduction-to-care-and-support/" TargetMode="External"/><Relationship Id="rId17" Type="http://schemas.openxmlformats.org/officeDocument/2006/relationships/hyperlink" Target="http://www.nhs.uk/carersdirect/moneyandlegal/carersbenefit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nhs.uk/conditions/social-care-and-support-guide/support-and-benefits-for-carers/" TargetMode="External"/><Relationship Id="rId20" Type="http://schemas.openxmlformats.org/officeDocument/2006/relationships/hyperlink" Target="https://www.nhs.uk/conditions/social-care-and-support-guide/support-and-benefits-for-carers/carer-assessment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erstrusthillingdon.or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nhs.uk/conditions/social-care-and-support-guide/money-work-and-benefits/work-and-disability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carers.org/" TargetMode="External"/><Relationship Id="rId19" Type="http://schemas.openxmlformats.org/officeDocument/2006/relationships/hyperlink" Target="https://www.nhs.uk/conditions/social-care-and-support-guide/money-work-and-benefits/benefits-for-over-65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rstrusthillingdon.org/" TargetMode="External"/><Relationship Id="rId14" Type="http://schemas.openxmlformats.org/officeDocument/2006/relationships/hyperlink" Target="https://www.nhs.uk/conditions/social-care-and-support-guide/support-and-benefits-for-carers/carer-breaks-and-respite-care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Lucy (NHS HILLINGDON CCG)</dc:creator>
  <cp:keywords/>
  <dc:description/>
  <cp:lastModifiedBy>Laura Tyrrell</cp:lastModifiedBy>
  <cp:revision>2</cp:revision>
  <dcterms:created xsi:type="dcterms:W3CDTF">2021-06-08T11:07:00Z</dcterms:created>
  <dcterms:modified xsi:type="dcterms:W3CDTF">2021-06-08T11:07:00Z</dcterms:modified>
</cp:coreProperties>
</file>